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B3" w:rsidRDefault="002114B3" w:rsidP="002114B3">
      <w:pPr>
        <w:rPr>
          <w:b/>
          <w:sz w:val="26"/>
          <w:szCs w:val="26"/>
        </w:rPr>
      </w:pPr>
      <w:bookmarkStart w:id="0" w:name="_GoBack"/>
      <w:bookmarkEnd w:id="0"/>
    </w:p>
    <w:p w:rsidR="00803734" w:rsidRPr="00463AC8" w:rsidRDefault="00803734" w:rsidP="00803734">
      <w:pPr>
        <w:ind w:left="540" w:hanging="540"/>
        <w:jc w:val="center"/>
        <w:rPr>
          <w:sz w:val="26"/>
          <w:szCs w:val="26"/>
        </w:rPr>
      </w:pPr>
      <w:r w:rsidRPr="00463AC8">
        <w:rPr>
          <w:b/>
          <w:sz w:val="26"/>
          <w:szCs w:val="26"/>
        </w:rPr>
        <w:t>Уважаемые акционеры ОАО «КЕРАМИН</w:t>
      </w:r>
      <w:r w:rsidRPr="00463AC8">
        <w:rPr>
          <w:sz w:val="26"/>
          <w:szCs w:val="26"/>
        </w:rPr>
        <w:t>»!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03734" w:rsidRPr="00463AC8" w:rsidRDefault="00F95BB6" w:rsidP="008037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15 декабря</w:t>
      </w:r>
      <w:r w:rsidR="009E1DCC" w:rsidRPr="00463AC8">
        <w:rPr>
          <w:b/>
          <w:sz w:val="26"/>
          <w:szCs w:val="26"/>
        </w:rPr>
        <w:t xml:space="preserve"> 2023 </w:t>
      </w:r>
      <w:r w:rsidR="00803734" w:rsidRPr="00463AC8">
        <w:rPr>
          <w:b/>
          <w:sz w:val="26"/>
          <w:szCs w:val="26"/>
        </w:rPr>
        <w:t>года состоится внеочередное общее собрание акционеров</w:t>
      </w:r>
    </w:p>
    <w:p w:rsidR="00803734" w:rsidRPr="00463AC8" w:rsidRDefault="00803734" w:rsidP="00803734">
      <w:pPr>
        <w:jc w:val="center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ОАО</w:t>
      </w:r>
      <w:r w:rsidRPr="00463AC8">
        <w:rPr>
          <w:b/>
          <w:sz w:val="26"/>
          <w:szCs w:val="26"/>
          <w:lang w:val="en-US"/>
        </w:rPr>
        <w:t> </w:t>
      </w:r>
      <w:r w:rsidRPr="00463AC8">
        <w:rPr>
          <w:b/>
          <w:sz w:val="26"/>
          <w:szCs w:val="26"/>
        </w:rPr>
        <w:t>«КЕРАМИН», расположенного по адресу:</w:t>
      </w:r>
      <w:r w:rsidR="00AD62B7" w:rsidRPr="00463AC8">
        <w:rPr>
          <w:b/>
          <w:sz w:val="26"/>
          <w:szCs w:val="26"/>
        </w:rPr>
        <w:t xml:space="preserve"> </w:t>
      </w:r>
      <w:r w:rsidRPr="00463AC8">
        <w:rPr>
          <w:b/>
          <w:sz w:val="26"/>
          <w:szCs w:val="26"/>
        </w:rPr>
        <w:t>г. Минск, ул. Серова, 22, комн.1.</w:t>
      </w:r>
    </w:p>
    <w:p w:rsidR="00803734" w:rsidRPr="00463AC8" w:rsidRDefault="00803734" w:rsidP="00803734">
      <w:pPr>
        <w:jc w:val="center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Место проведения собрания: г. Минск, ул. Серова, 22, зал совещаний.</w:t>
      </w:r>
    </w:p>
    <w:p w:rsidR="00803734" w:rsidRPr="00463AC8" w:rsidRDefault="00803734" w:rsidP="00803734">
      <w:pPr>
        <w:jc w:val="both"/>
        <w:rPr>
          <w:sz w:val="26"/>
          <w:szCs w:val="26"/>
        </w:rPr>
      </w:pPr>
    </w:p>
    <w:p w:rsidR="00803734" w:rsidRDefault="00803734" w:rsidP="00463AC8">
      <w:pPr>
        <w:ind w:firstLine="709"/>
        <w:jc w:val="both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Повестка дня:</w:t>
      </w:r>
    </w:p>
    <w:p w:rsidR="008449AC" w:rsidRPr="008449AC" w:rsidRDefault="008449AC" w:rsidP="008449A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49AC">
        <w:rPr>
          <w:rFonts w:ascii="Times New Roman" w:hAnsi="Times New Roman" w:cs="Times New Roman"/>
          <w:sz w:val="26"/>
          <w:szCs w:val="26"/>
        </w:rPr>
        <w:t>О досрочном прекращении полномочий членов ревизионной комиссии ОАО «КЕРАМИН».</w:t>
      </w:r>
    </w:p>
    <w:p w:rsidR="008449AC" w:rsidRDefault="008449AC" w:rsidP="008449A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49AC">
        <w:rPr>
          <w:rFonts w:ascii="Times New Roman" w:hAnsi="Times New Roman" w:cs="Times New Roman"/>
          <w:sz w:val="26"/>
          <w:szCs w:val="26"/>
        </w:rPr>
        <w:t>Избрание членов ревизионной комиссии ОАО «КЕРАМИН».</w:t>
      </w:r>
    </w:p>
    <w:p w:rsidR="004D67FF" w:rsidRPr="004D67FF" w:rsidRDefault="004D67FF" w:rsidP="004D67FF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7FF">
        <w:rPr>
          <w:rFonts w:ascii="Times New Roman" w:hAnsi="Times New Roman" w:cs="Times New Roman"/>
          <w:bCs/>
          <w:sz w:val="26"/>
          <w:szCs w:val="26"/>
        </w:rPr>
        <w:t>О внесении изменений в смету распределения и направления использования прибыли (прочих расходов по текущей деятельности) на 2023 год и первый квартал 2024 года</w:t>
      </w:r>
      <w:r w:rsidRPr="004D67FF">
        <w:rPr>
          <w:rFonts w:ascii="Times New Roman" w:hAnsi="Times New Roman" w:cs="Times New Roman"/>
          <w:sz w:val="26"/>
          <w:szCs w:val="26"/>
        </w:rPr>
        <w:t>.</w:t>
      </w:r>
    </w:p>
    <w:p w:rsidR="008449AC" w:rsidRPr="00F95BB6" w:rsidRDefault="008449AC" w:rsidP="00F95BB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95BB6">
        <w:rPr>
          <w:rFonts w:ascii="Times New Roman" w:hAnsi="Times New Roman" w:cs="Times New Roman"/>
          <w:sz w:val="26"/>
          <w:szCs w:val="26"/>
        </w:rPr>
        <w:t xml:space="preserve">Об оказании безвозмездной (спонсорской) помощи. 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>Собрание проводится в очной форме.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>Органом, созывающим внеочередное общее собрание акционеров, согласно п.30</w:t>
      </w:r>
      <w:r w:rsidR="009E1DCC" w:rsidRPr="00463AC8">
        <w:rPr>
          <w:bCs/>
          <w:sz w:val="26"/>
          <w:szCs w:val="26"/>
        </w:rPr>
        <w:t xml:space="preserve"> у</w:t>
      </w:r>
      <w:r w:rsidRPr="00463AC8">
        <w:rPr>
          <w:bCs/>
          <w:sz w:val="26"/>
          <w:szCs w:val="26"/>
        </w:rPr>
        <w:t>става</w:t>
      </w:r>
      <w:r w:rsidR="009E1DCC" w:rsidRPr="00463AC8">
        <w:rPr>
          <w:bCs/>
          <w:sz w:val="26"/>
          <w:szCs w:val="26"/>
        </w:rPr>
        <w:t xml:space="preserve"> Общества</w:t>
      </w:r>
      <w:r w:rsidRPr="00463AC8">
        <w:rPr>
          <w:bCs/>
          <w:sz w:val="26"/>
          <w:szCs w:val="26"/>
        </w:rPr>
        <w:t xml:space="preserve"> является </w:t>
      </w:r>
      <w:r w:rsidRPr="00463AC8">
        <w:rPr>
          <w:sz w:val="26"/>
          <w:szCs w:val="26"/>
        </w:rPr>
        <w:t>Наблюдательный совет ОАО «КЕРАМИН»</w:t>
      </w:r>
      <w:r w:rsidRPr="00463AC8">
        <w:rPr>
          <w:bCs/>
          <w:sz w:val="26"/>
          <w:szCs w:val="26"/>
        </w:rPr>
        <w:t>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 xml:space="preserve">Внеочередное общее собрание акционеров созывается в соответствии с ч. 4 ст. 36 Закона Республики Беларусь от 09.12.1992 № 2020-XII «О хозяйственных обществах» и решением </w:t>
      </w:r>
      <w:r w:rsidRPr="00463AC8">
        <w:rPr>
          <w:sz w:val="26"/>
          <w:szCs w:val="26"/>
        </w:rPr>
        <w:t>Наблюдательного совета ОАО «КЕРАМИН»</w:t>
      </w:r>
      <w:r w:rsidRPr="00463AC8">
        <w:rPr>
          <w:bCs/>
          <w:sz w:val="26"/>
          <w:szCs w:val="26"/>
        </w:rPr>
        <w:t xml:space="preserve"> от </w:t>
      </w:r>
      <w:r w:rsidR="00F95BB6">
        <w:rPr>
          <w:bCs/>
          <w:sz w:val="26"/>
          <w:szCs w:val="26"/>
        </w:rPr>
        <w:t>24.11</w:t>
      </w:r>
      <w:r w:rsidR="008449AC">
        <w:rPr>
          <w:bCs/>
          <w:sz w:val="26"/>
          <w:szCs w:val="26"/>
        </w:rPr>
        <w:t>.2023</w:t>
      </w:r>
      <w:r w:rsidRPr="00463AC8">
        <w:rPr>
          <w:bCs/>
          <w:sz w:val="26"/>
          <w:szCs w:val="26"/>
        </w:rPr>
        <w:t xml:space="preserve"> (протокол № </w:t>
      </w:r>
      <w:r w:rsidR="00F95BB6">
        <w:rPr>
          <w:bCs/>
          <w:sz w:val="26"/>
          <w:szCs w:val="26"/>
        </w:rPr>
        <w:t>27</w:t>
      </w:r>
      <w:r w:rsidRPr="00463AC8">
        <w:rPr>
          <w:bCs/>
          <w:sz w:val="26"/>
          <w:szCs w:val="26"/>
        </w:rPr>
        <w:t>).</w:t>
      </w:r>
    </w:p>
    <w:p w:rsidR="00E979BC" w:rsidRPr="00E979BC" w:rsidRDefault="00803734" w:rsidP="00E979BC">
      <w:pPr>
        <w:pStyle w:val="a7"/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 xml:space="preserve">С материалами, подготовленными к внеочередному общему собранию акционеров, можно ознакомиться по адресу: г. Минск, ул. Серова, 22, к. 205 </w:t>
      </w:r>
      <w:r w:rsidR="00E979BC" w:rsidRPr="008449AC">
        <w:rPr>
          <w:sz w:val="26"/>
          <w:szCs w:val="26"/>
        </w:rPr>
        <w:t xml:space="preserve">с </w:t>
      </w:r>
      <w:r w:rsidR="00F95BB6">
        <w:rPr>
          <w:sz w:val="26"/>
          <w:szCs w:val="26"/>
        </w:rPr>
        <w:t>12 декабря</w:t>
      </w:r>
      <w:r w:rsidR="00C11FD1" w:rsidRPr="008449AC">
        <w:rPr>
          <w:sz w:val="26"/>
          <w:szCs w:val="26"/>
        </w:rPr>
        <w:t xml:space="preserve"> 2023 года по </w:t>
      </w:r>
      <w:r w:rsidR="00F95BB6">
        <w:rPr>
          <w:sz w:val="26"/>
          <w:szCs w:val="26"/>
        </w:rPr>
        <w:t>14 декабря</w:t>
      </w:r>
      <w:r w:rsidR="00E979BC" w:rsidRPr="008449AC">
        <w:rPr>
          <w:sz w:val="26"/>
          <w:szCs w:val="26"/>
        </w:rPr>
        <w:t xml:space="preserve"> 2023 года по месту нахождения Общества: г. Минск,</w:t>
      </w:r>
      <w:r w:rsidR="00E979BC" w:rsidRPr="00E979BC">
        <w:rPr>
          <w:sz w:val="26"/>
          <w:szCs w:val="26"/>
        </w:rPr>
        <w:t xml:space="preserve"> ул. Серова 22, комната № 205 в рабочие дни с 9-00 до 16-00, </w:t>
      </w:r>
      <w:r w:rsidR="00F95BB6">
        <w:rPr>
          <w:sz w:val="26"/>
          <w:szCs w:val="26"/>
        </w:rPr>
        <w:t>15 декабря</w:t>
      </w:r>
      <w:r w:rsidR="00E979BC" w:rsidRPr="00E979BC">
        <w:rPr>
          <w:sz w:val="26"/>
          <w:szCs w:val="26"/>
        </w:rPr>
        <w:t xml:space="preserve"> 2023 – по месту проведения собрания с </w:t>
      </w:r>
      <w:r w:rsidR="00F95BB6">
        <w:rPr>
          <w:sz w:val="26"/>
          <w:szCs w:val="26"/>
        </w:rPr>
        <w:t>8-20</w:t>
      </w:r>
      <w:r w:rsidR="00E979BC" w:rsidRPr="00E979BC">
        <w:rPr>
          <w:sz w:val="26"/>
          <w:szCs w:val="26"/>
        </w:rPr>
        <w:t xml:space="preserve"> до </w:t>
      </w:r>
      <w:r w:rsidR="00F95BB6">
        <w:rPr>
          <w:sz w:val="26"/>
          <w:szCs w:val="26"/>
        </w:rPr>
        <w:t>9-</w:t>
      </w:r>
      <w:r w:rsidR="00E979BC" w:rsidRPr="00E979BC">
        <w:rPr>
          <w:sz w:val="26"/>
          <w:szCs w:val="26"/>
        </w:rPr>
        <w:t>00.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 xml:space="preserve">Регистрация участников собрания </w:t>
      </w:r>
      <w:r w:rsidR="00342B06" w:rsidRPr="00463AC8">
        <w:rPr>
          <w:sz w:val="26"/>
          <w:szCs w:val="26"/>
        </w:rPr>
        <w:t xml:space="preserve">с </w:t>
      </w:r>
      <w:r w:rsidR="00F95BB6">
        <w:rPr>
          <w:sz w:val="26"/>
          <w:szCs w:val="26"/>
        </w:rPr>
        <w:t>8-20</w:t>
      </w:r>
      <w:r w:rsidR="005B71C0">
        <w:rPr>
          <w:sz w:val="26"/>
          <w:szCs w:val="26"/>
        </w:rPr>
        <w:t xml:space="preserve"> до </w:t>
      </w:r>
      <w:r w:rsidR="00F95BB6">
        <w:rPr>
          <w:sz w:val="26"/>
          <w:szCs w:val="26"/>
        </w:rPr>
        <w:t>8-</w:t>
      </w:r>
      <w:r w:rsidR="005B71C0">
        <w:rPr>
          <w:sz w:val="26"/>
          <w:szCs w:val="26"/>
        </w:rPr>
        <w:t>50</w:t>
      </w:r>
      <w:r w:rsidR="00E979BC">
        <w:rPr>
          <w:sz w:val="26"/>
          <w:szCs w:val="26"/>
        </w:rPr>
        <w:t xml:space="preserve"> </w:t>
      </w:r>
      <w:r w:rsidR="00E979BC" w:rsidRPr="00463AC8">
        <w:rPr>
          <w:sz w:val="26"/>
          <w:szCs w:val="26"/>
        </w:rPr>
        <w:t>по</w:t>
      </w:r>
      <w:r w:rsidRPr="00463AC8">
        <w:rPr>
          <w:sz w:val="26"/>
          <w:szCs w:val="26"/>
        </w:rPr>
        <w:t xml:space="preserve"> месту проведения собрания (зал совещаний).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Начало работы собрания –</w:t>
      </w:r>
      <w:r w:rsidR="00AD62B7" w:rsidRPr="00463AC8">
        <w:rPr>
          <w:sz w:val="26"/>
          <w:szCs w:val="26"/>
        </w:rPr>
        <w:t xml:space="preserve"> </w:t>
      </w:r>
      <w:r w:rsidR="00F95BB6">
        <w:rPr>
          <w:sz w:val="26"/>
          <w:szCs w:val="26"/>
        </w:rPr>
        <w:t>15 декабря</w:t>
      </w:r>
      <w:r w:rsidR="008449AC">
        <w:rPr>
          <w:sz w:val="26"/>
          <w:szCs w:val="26"/>
        </w:rPr>
        <w:t xml:space="preserve"> </w:t>
      </w:r>
      <w:r w:rsidR="009E1DCC" w:rsidRPr="00463AC8">
        <w:rPr>
          <w:sz w:val="26"/>
          <w:szCs w:val="26"/>
        </w:rPr>
        <w:t>2023</w:t>
      </w:r>
      <w:r w:rsidR="0087788B" w:rsidRPr="00463AC8">
        <w:rPr>
          <w:sz w:val="26"/>
          <w:szCs w:val="26"/>
        </w:rPr>
        <w:t xml:space="preserve"> года</w:t>
      </w:r>
      <w:r w:rsidRPr="00463AC8">
        <w:rPr>
          <w:sz w:val="26"/>
          <w:szCs w:val="26"/>
        </w:rPr>
        <w:t xml:space="preserve"> в </w:t>
      </w:r>
      <w:r w:rsidR="00F95BB6">
        <w:rPr>
          <w:sz w:val="26"/>
          <w:szCs w:val="26"/>
        </w:rPr>
        <w:t>9 часов 00 минут</w:t>
      </w:r>
      <w:r w:rsidRPr="00463AC8">
        <w:rPr>
          <w:sz w:val="26"/>
          <w:szCs w:val="26"/>
        </w:rPr>
        <w:t>.</w:t>
      </w:r>
    </w:p>
    <w:p w:rsidR="00E979BC" w:rsidRPr="00B61835" w:rsidRDefault="00803734" w:rsidP="00E979BC">
      <w:pPr>
        <w:pStyle w:val="a7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 xml:space="preserve">Дата составления списка лиц, имеющих право на участие во внеочередном общем собрании акционеров, на основании данных реестра акционеров по состоянию </w:t>
      </w:r>
      <w:r w:rsidRPr="00B61835">
        <w:rPr>
          <w:sz w:val="26"/>
          <w:szCs w:val="26"/>
        </w:rPr>
        <w:t xml:space="preserve">на </w:t>
      </w:r>
      <w:r w:rsidR="00F95BB6">
        <w:rPr>
          <w:sz w:val="26"/>
          <w:szCs w:val="26"/>
        </w:rPr>
        <w:t>04 декабря</w:t>
      </w:r>
      <w:r w:rsidR="00E979BC" w:rsidRPr="00B61835">
        <w:rPr>
          <w:sz w:val="26"/>
          <w:szCs w:val="26"/>
        </w:rPr>
        <w:t xml:space="preserve"> 2023 года.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Лицам, имеющим право на участие во внеочередном общем собрании акционеров, для регистрации при себе иметь документ, удостоверяющий личность и документы, подтверждающие право на участие в собрании</w:t>
      </w:r>
      <w:r w:rsidRPr="00463AC8">
        <w:rPr>
          <w:b/>
          <w:sz w:val="26"/>
          <w:szCs w:val="26"/>
        </w:rPr>
        <w:t>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Контактные телефоны: 219 26 19 (доб. 4</w:t>
      </w:r>
      <w:r w:rsidR="00A60081" w:rsidRPr="00463AC8">
        <w:rPr>
          <w:sz w:val="26"/>
          <w:szCs w:val="26"/>
        </w:rPr>
        <w:t>014</w:t>
      </w:r>
      <w:r w:rsidRPr="00463AC8">
        <w:rPr>
          <w:sz w:val="26"/>
          <w:szCs w:val="26"/>
        </w:rPr>
        <w:t>); 219 26 62; 219 26 13.</w:t>
      </w: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Наблюдательный совет ОАО «КЕРАМИН»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8377E" w:rsidRPr="00463AC8" w:rsidRDefault="0088377E">
      <w:pPr>
        <w:rPr>
          <w:sz w:val="26"/>
          <w:szCs w:val="26"/>
        </w:rPr>
      </w:pPr>
    </w:p>
    <w:sectPr w:rsidR="0088377E" w:rsidRPr="00463AC8" w:rsidSect="009E1DCC">
      <w:pgSz w:w="11906" w:h="16838"/>
      <w:pgMar w:top="851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1056"/>
    <w:multiLevelType w:val="hybridMultilevel"/>
    <w:tmpl w:val="E16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0491"/>
    <w:multiLevelType w:val="hybridMultilevel"/>
    <w:tmpl w:val="AEC06C74"/>
    <w:lvl w:ilvl="0" w:tplc="68003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5C75B2"/>
    <w:multiLevelType w:val="hybridMultilevel"/>
    <w:tmpl w:val="48B0E338"/>
    <w:lvl w:ilvl="0" w:tplc="054463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513A09"/>
    <w:multiLevelType w:val="hybridMultilevel"/>
    <w:tmpl w:val="AEC06C74"/>
    <w:lvl w:ilvl="0" w:tplc="68003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8F"/>
    <w:rsid w:val="00001C52"/>
    <w:rsid w:val="000A3FCC"/>
    <w:rsid w:val="000B3539"/>
    <w:rsid w:val="000B7084"/>
    <w:rsid w:val="002114B3"/>
    <w:rsid w:val="00342B06"/>
    <w:rsid w:val="0039575E"/>
    <w:rsid w:val="003F44E4"/>
    <w:rsid w:val="00417E3C"/>
    <w:rsid w:val="00463AC8"/>
    <w:rsid w:val="004D67FF"/>
    <w:rsid w:val="004F296D"/>
    <w:rsid w:val="005B71C0"/>
    <w:rsid w:val="005C7F9B"/>
    <w:rsid w:val="005E6DBA"/>
    <w:rsid w:val="006906CA"/>
    <w:rsid w:val="007D675B"/>
    <w:rsid w:val="007E7204"/>
    <w:rsid w:val="007F5381"/>
    <w:rsid w:val="00803734"/>
    <w:rsid w:val="008449AC"/>
    <w:rsid w:val="0087788B"/>
    <w:rsid w:val="0088377E"/>
    <w:rsid w:val="009E1DCC"/>
    <w:rsid w:val="00A60081"/>
    <w:rsid w:val="00A90C66"/>
    <w:rsid w:val="00AD62B7"/>
    <w:rsid w:val="00B004C6"/>
    <w:rsid w:val="00B61835"/>
    <w:rsid w:val="00B854A3"/>
    <w:rsid w:val="00BE6DC4"/>
    <w:rsid w:val="00C11FD1"/>
    <w:rsid w:val="00DC55FA"/>
    <w:rsid w:val="00E979BC"/>
    <w:rsid w:val="00F37D8F"/>
    <w:rsid w:val="00F95BB6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698C6-D89C-43CD-B552-5E7D84DD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03734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373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8037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6D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DC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10"/>
    <w:qFormat/>
    <w:rsid w:val="00E979BC"/>
    <w:pPr>
      <w:overflowPunct/>
      <w:autoSpaceDE/>
      <w:autoSpaceDN/>
      <w:adjustRightInd/>
      <w:jc w:val="center"/>
    </w:pPr>
    <w:rPr>
      <w:rFonts w:eastAsia="Calibri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E979BC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4">
    <w:name w:val="Абзац списка Знак"/>
    <w:link w:val="a3"/>
    <w:uiPriority w:val="99"/>
    <w:locked/>
    <w:rsid w:val="00F95BB6"/>
  </w:style>
  <w:style w:type="paragraph" w:customStyle="1" w:styleId="ConsPlusNonformat">
    <w:name w:val="ConsPlusNonformat"/>
    <w:rsid w:val="004D6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C517-FC1C-40F8-BF14-471CCFD6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Бродская Екатерина Антоновна</dc:creator>
  <cp:keywords/>
  <dc:description/>
  <cp:lastModifiedBy>Бродская Екатерина Антоновна</cp:lastModifiedBy>
  <cp:revision>2</cp:revision>
  <cp:lastPrinted>2023-04-12T12:38:00Z</cp:lastPrinted>
  <dcterms:created xsi:type="dcterms:W3CDTF">2023-12-01T10:43:00Z</dcterms:created>
  <dcterms:modified xsi:type="dcterms:W3CDTF">2023-12-01T10:43:00Z</dcterms:modified>
</cp:coreProperties>
</file>