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5E59" w:rsidRPr="009865B8" w:rsidRDefault="004E30A1" w:rsidP="00B65E59">
      <w:pPr>
        <w:pStyle w:val="a3"/>
        <w:jc w:val="both"/>
      </w:pPr>
      <w:r w:rsidRPr="009865B8">
        <w:t>Открытое акционерное общество</w:t>
      </w:r>
      <w:r w:rsidR="00B65E59" w:rsidRPr="009865B8">
        <w:t xml:space="preserve"> «Керамин»</w:t>
      </w:r>
      <w:r w:rsidRPr="009865B8">
        <w:t xml:space="preserve"> (эмитент), местонахождение: 220024, г. Минск, ул. Серова, 22, комн. 1,</w:t>
      </w:r>
      <w:r w:rsidR="00B65E59" w:rsidRPr="009865B8">
        <w:t xml:space="preserve"> настоящим уведомляет, что решением Наблюдательного совета Общества от </w:t>
      </w:r>
      <w:r w:rsidR="005F5424">
        <w:t>25.09</w:t>
      </w:r>
      <w:r w:rsidR="004228AA">
        <w:t>.2020</w:t>
      </w:r>
      <w:r w:rsidR="00BA4053" w:rsidRPr="009865B8">
        <w:t xml:space="preserve"> (протокол № </w:t>
      </w:r>
      <w:r w:rsidR="005F5424">
        <w:t>13</w:t>
      </w:r>
      <w:r w:rsidR="00B65E59" w:rsidRPr="009865B8">
        <w:t xml:space="preserve">) принято решение о </w:t>
      </w:r>
      <w:r w:rsidRPr="009865B8">
        <w:t>совершении</w:t>
      </w:r>
      <w:r w:rsidR="005C35F4">
        <w:t xml:space="preserve"> сделок</w:t>
      </w:r>
      <w:r w:rsidR="00B65E59" w:rsidRPr="009865B8">
        <w:t xml:space="preserve"> с за</w:t>
      </w:r>
      <w:r w:rsidR="00C015C8">
        <w:t>и</w:t>
      </w:r>
      <w:r w:rsidR="005C35F4">
        <w:t>нтересованностью аффилированных</w:t>
      </w:r>
      <w:r w:rsidR="00B65E59" w:rsidRPr="009865B8">
        <w:t xml:space="preserve"> лиц:</w:t>
      </w:r>
    </w:p>
    <w:tbl>
      <w:tblPr>
        <w:tblStyle w:val="a4"/>
        <w:tblW w:w="14454" w:type="dxa"/>
        <w:tblLayout w:type="fixed"/>
        <w:tblLook w:val="04A0" w:firstRow="1" w:lastRow="0" w:firstColumn="1" w:lastColumn="0" w:noHBand="0" w:noVBand="1"/>
      </w:tblPr>
      <w:tblGrid>
        <w:gridCol w:w="562"/>
        <w:gridCol w:w="3544"/>
        <w:gridCol w:w="1985"/>
        <w:gridCol w:w="3969"/>
        <w:gridCol w:w="2126"/>
        <w:gridCol w:w="2268"/>
      </w:tblGrid>
      <w:tr w:rsidR="00A45FE8" w:rsidRPr="009865B8" w:rsidTr="00872576">
        <w:tc>
          <w:tcPr>
            <w:tcW w:w="562" w:type="dxa"/>
            <w:vAlign w:val="center"/>
          </w:tcPr>
          <w:p w:rsidR="00A45FE8" w:rsidRPr="009865B8" w:rsidRDefault="00A45FE8" w:rsidP="00580986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9865B8">
              <w:rPr>
                <w:b/>
                <w:sz w:val="22"/>
                <w:szCs w:val="22"/>
              </w:rPr>
              <w:t xml:space="preserve">№ </w:t>
            </w:r>
            <w:proofErr w:type="spellStart"/>
            <w:r w:rsidRPr="009865B8">
              <w:rPr>
                <w:b/>
                <w:sz w:val="22"/>
                <w:szCs w:val="22"/>
              </w:rPr>
              <w:t>пп</w:t>
            </w:r>
            <w:proofErr w:type="spellEnd"/>
          </w:p>
        </w:tc>
        <w:tc>
          <w:tcPr>
            <w:tcW w:w="3544" w:type="dxa"/>
            <w:vAlign w:val="center"/>
          </w:tcPr>
          <w:p w:rsidR="00A45FE8" w:rsidRPr="009865B8" w:rsidRDefault="00A45FE8" w:rsidP="00580986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9865B8">
              <w:rPr>
                <w:b/>
                <w:sz w:val="22"/>
                <w:szCs w:val="22"/>
              </w:rPr>
              <w:t>Сторона сделки, помимо</w:t>
            </w:r>
          </w:p>
          <w:p w:rsidR="00A45FE8" w:rsidRPr="009865B8" w:rsidRDefault="00A45FE8" w:rsidP="00580986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9865B8">
              <w:rPr>
                <w:b/>
                <w:sz w:val="22"/>
                <w:szCs w:val="22"/>
              </w:rPr>
              <w:t>ОАО «Керамин»</w:t>
            </w:r>
          </w:p>
        </w:tc>
        <w:tc>
          <w:tcPr>
            <w:tcW w:w="1985" w:type="dxa"/>
            <w:vAlign w:val="center"/>
          </w:tcPr>
          <w:p w:rsidR="00A45FE8" w:rsidRPr="009865B8" w:rsidRDefault="00A45FE8" w:rsidP="00580986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9865B8">
              <w:rPr>
                <w:b/>
                <w:sz w:val="22"/>
                <w:szCs w:val="22"/>
              </w:rPr>
              <w:t>Вид сделки</w:t>
            </w:r>
          </w:p>
        </w:tc>
        <w:tc>
          <w:tcPr>
            <w:tcW w:w="3969" w:type="dxa"/>
            <w:vAlign w:val="center"/>
          </w:tcPr>
          <w:p w:rsidR="00A45FE8" w:rsidRPr="009865B8" w:rsidRDefault="00A45FE8" w:rsidP="00580986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9865B8">
              <w:rPr>
                <w:b/>
                <w:sz w:val="22"/>
                <w:szCs w:val="22"/>
              </w:rPr>
              <w:t>Предмет сделки</w:t>
            </w:r>
          </w:p>
        </w:tc>
        <w:tc>
          <w:tcPr>
            <w:tcW w:w="2126" w:type="dxa"/>
            <w:vAlign w:val="center"/>
          </w:tcPr>
          <w:p w:rsidR="00A45FE8" w:rsidRPr="009865B8" w:rsidRDefault="00A45FE8" w:rsidP="00580986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9865B8">
              <w:rPr>
                <w:b/>
                <w:sz w:val="22"/>
                <w:szCs w:val="22"/>
              </w:rPr>
              <w:t>Сумма сделки</w:t>
            </w:r>
          </w:p>
        </w:tc>
        <w:tc>
          <w:tcPr>
            <w:tcW w:w="2268" w:type="dxa"/>
            <w:vAlign w:val="center"/>
          </w:tcPr>
          <w:p w:rsidR="00A45FE8" w:rsidRPr="009865B8" w:rsidRDefault="00A45FE8" w:rsidP="004228AA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9865B8">
              <w:rPr>
                <w:b/>
                <w:sz w:val="22"/>
                <w:szCs w:val="22"/>
              </w:rPr>
              <w:t>Балансовая стоимость активов</w:t>
            </w:r>
            <w:r w:rsidR="00DA642C" w:rsidRPr="009865B8">
              <w:rPr>
                <w:b/>
                <w:sz w:val="22"/>
                <w:szCs w:val="22"/>
              </w:rPr>
              <w:t xml:space="preserve"> </w:t>
            </w:r>
            <w:r w:rsidR="00CD7F08">
              <w:rPr>
                <w:b/>
                <w:sz w:val="22"/>
                <w:szCs w:val="22"/>
              </w:rPr>
              <w:t>ОАО «Керамин»</w:t>
            </w:r>
            <w:r w:rsidR="007A3EE4" w:rsidRPr="009865B8">
              <w:rPr>
                <w:b/>
                <w:sz w:val="22"/>
                <w:szCs w:val="22"/>
              </w:rPr>
              <w:t xml:space="preserve"> </w:t>
            </w:r>
            <w:r w:rsidR="00DA642C" w:rsidRPr="009865B8">
              <w:rPr>
                <w:b/>
                <w:sz w:val="22"/>
                <w:szCs w:val="22"/>
              </w:rPr>
              <w:t>по состоянию на</w:t>
            </w:r>
            <w:r w:rsidR="005F5424">
              <w:rPr>
                <w:b/>
                <w:sz w:val="22"/>
                <w:szCs w:val="22"/>
              </w:rPr>
              <w:t xml:space="preserve"> 31.08</w:t>
            </w:r>
            <w:r w:rsidR="008D3A26">
              <w:rPr>
                <w:b/>
                <w:sz w:val="22"/>
                <w:szCs w:val="22"/>
              </w:rPr>
              <w:t>.2020</w:t>
            </w:r>
          </w:p>
        </w:tc>
      </w:tr>
      <w:tr w:rsidR="009F6A45" w:rsidRPr="009865B8" w:rsidTr="005F5424">
        <w:trPr>
          <w:trHeight w:val="1289"/>
        </w:trPr>
        <w:tc>
          <w:tcPr>
            <w:tcW w:w="562" w:type="dxa"/>
            <w:vAlign w:val="center"/>
          </w:tcPr>
          <w:p w:rsidR="009F6A45" w:rsidRDefault="009F6A45" w:rsidP="008D3A26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3544" w:type="dxa"/>
            <w:vAlign w:val="center"/>
          </w:tcPr>
          <w:p w:rsidR="009F6A45" w:rsidRDefault="009F6A45" w:rsidP="00C015C8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«BELFAIANTE» S.R.L. (г. </w:t>
            </w:r>
            <w:r w:rsidRPr="009F6A45">
              <w:rPr>
                <w:sz w:val="22"/>
                <w:szCs w:val="22"/>
              </w:rPr>
              <w:t>Кишинев, Республика Молдова)</w:t>
            </w:r>
          </w:p>
        </w:tc>
        <w:tc>
          <w:tcPr>
            <w:tcW w:w="1985" w:type="dxa"/>
            <w:vAlign w:val="center"/>
          </w:tcPr>
          <w:p w:rsidR="009F6A45" w:rsidRDefault="009F6A45" w:rsidP="009F6A45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договор поставки</w:t>
            </w:r>
          </w:p>
        </w:tc>
        <w:tc>
          <w:tcPr>
            <w:tcW w:w="3969" w:type="dxa"/>
            <w:vAlign w:val="center"/>
          </w:tcPr>
          <w:p w:rsidR="009F6A45" w:rsidRPr="00E46B0A" w:rsidRDefault="009F6A45" w:rsidP="00B653C7">
            <w:pPr>
              <w:pStyle w:val="ConsPlusNormal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Внесение изменений </w:t>
            </w:r>
            <w:r w:rsidRPr="00E46B0A">
              <w:rPr>
                <w:snapToGrid w:val="0"/>
                <w:sz w:val="22"/>
                <w:szCs w:val="22"/>
              </w:rPr>
              <w:t>в договор</w:t>
            </w:r>
            <w:r>
              <w:rPr>
                <w:snapToGrid w:val="0"/>
                <w:sz w:val="22"/>
                <w:szCs w:val="22"/>
              </w:rPr>
              <w:t xml:space="preserve"> поставки </w:t>
            </w:r>
            <w:r w:rsidRPr="009F6A45">
              <w:rPr>
                <w:snapToGrid w:val="0"/>
                <w:sz w:val="22"/>
                <w:szCs w:val="22"/>
              </w:rPr>
              <w:t xml:space="preserve">от 13 декабря 2019 г. № С-74 </w:t>
            </w:r>
            <w:r w:rsidRPr="00E46B0A">
              <w:rPr>
                <w:snapToGrid w:val="0"/>
                <w:sz w:val="22"/>
                <w:szCs w:val="22"/>
              </w:rPr>
              <w:t xml:space="preserve">в части </w:t>
            </w:r>
            <w:r w:rsidRPr="009F6A45">
              <w:rPr>
                <w:snapToGrid w:val="0"/>
                <w:sz w:val="22"/>
                <w:szCs w:val="22"/>
              </w:rPr>
              <w:t xml:space="preserve">продления срока </w:t>
            </w:r>
            <w:r>
              <w:rPr>
                <w:snapToGrid w:val="0"/>
                <w:sz w:val="22"/>
                <w:szCs w:val="22"/>
              </w:rPr>
              <w:t xml:space="preserve">установления </w:t>
            </w:r>
            <w:proofErr w:type="spellStart"/>
            <w:r>
              <w:rPr>
                <w:snapToGrid w:val="0"/>
                <w:sz w:val="22"/>
                <w:szCs w:val="22"/>
              </w:rPr>
              <w:t>акционных</w:t>
            </w:r>
            <w:proofErr w:type="spellEnd"/>
            <w:r>
              <w:rPr>
                <w:snapToGrid w:val="0"/>
                <w:sz w:val="22"/>
                <w:szCs w:val="22"/>
              </w:rPr>
              <w:t xml:space="preserve"> цен</w:t>
            </w:r>
          </w:p>
        </w:tc>
        <w:tc>
          <w:tcPr>
            <w:tcW w:w="2126" w:type="dxa"/>
            <w:vAlign w:val="center"/>
          </w:tcPr>
          <w:p w:rsidR="009F6A45" w:rsidRDefault="009F6A45" w:rsidP="009F6A45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  <w:vAlign w:val="center"/>
          </w:tcPr>
          <w:p w:rsidR="009F6A45" w:rsidRDefault="005F5424" w:rsidP="00C774E7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192 408</w:t>
            </w:r>
            <w:r w:rsidR="009F6A45">
              <w:rPr>
                <w:sz w:val="22"/>
                <w:szCs w:val="22"/>
              </w:rPr>
              <w:t xml:space="preserve"> тыс. рублей</w:t>
            </w:r>
          </w:p>
        </w:tc>
      </w:tr>
      <w:tr w:rsidR="003F0316" w:rsidRPr="009865B8" w:rsidTr="000C310C">
        <w:trPr>
          <w:trHeight w:val="1691"/>
        </w:trPr>
        <w:tc>
          <w:tcPr>
            <w:tcW w:w="562" w:type="dxa"/>
            <w:vAlign w:val="center"/>
          </w:tcPr>
          <w:p w:rsidR="003F0316" w:rsidRDefault="009F6A45" w:rsidP="00B653C7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3F0316">
              <w:rPr>
                <w:sz w:val="22"/>
                <w:szCs w:val="22"/>
              </w:rPr>
              <w:t>.</w:t>
            </w:r>
          </w:p>
        </w:tc>
        <w:tc>
          <w:tcPr>
            <w:tcW w:w="3544" w:type="dxa"/>
            <w:vAlign w:val="center"/>
          </w:tcPr>
          <w:p w:rsidR="003F0316" w:rsidRDefault="003F0316" w:rsidP="003F0316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Унитарное предприятие «Керамин – Столица Инвест» (г. Минск)</w:t>
            </w:r>
          </w:p>
        </w:tc>
        <w:tc>
          <w:tcPr>
            <w:tcW w:w="1985" w:type="dxa"/>
            <w:vAlign w:val="center"/>
          </w:tcPr>
          <w:p w:rsidR="003F0316" w:rsidRDefault="005F5424" w:rsidP="00B653C7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Договор электроснабжения</w:t>
            </w:r>
          </w:p>
        </w:tc>
        <w:tc>
          <w:tcPr>
            <w:tcW w:w="3969" w:type="dxa"/>
            <w:vAlign w:val="center"/>
          </w:tcPr>
          <w:p w:rsidR="003F0316" w:rsidRPr="003F0316" w:rsidRDefault="005F5424" w:rsidP="00B653C7">
            <w:pPr>
              <w:pStyle w:val="ConsPlusNormal"/>
              <w:rPr>
                <w:snapToGrid w:val="0"/>
                <w:sz w:val="22"/>
                <w:szCs w:val="22"/>
              </w:rPr>
            </w:pPr>
            <w:r w:rsidRPr="005F5424">
              <w:rPr>
                <w:snapToGrid w:val="0"/>
                <w:sz w:val="22"/>
                <w:szCs w:val="22"/>
              </w:rPr>
              <w:t xml:space="preserve">ОАО «Керамин» (Абонент) обязуется подавать через присоединенную электрическую сеть энергосистемы электрическую энергию, соответствующую показателям качества (ГОСТ-32144-2013) для электроснабжения магазина фирменной торговли продукцией ОАО «Керамин» по адресу: г. Минск, ул. </w:t>
            </w:r>
            <w:proofErr w:type="spellStart"/>
            <w:r w:rsidRPr="005F5424">
              <w:rPr>
                <w:snapToGrid w:val="0"/>
                <w:sz w:val="22"/>
                <w:szCs w:val="22"/>
              </w:rPr>
              <w:t>Осиповичская</w:t>
            </w:r>
            <w:proofErr w:type="spellEnd"/>
            <w:r w:rsidRPr="005F5424">
              <w:rPr>
                <w:snapToGrid w:val="0"/>
                <w:sz w:val="22"/>
                <w:szCs w:val="22"/>
              </w:rPr>
              <w:t>, 18, в соответствии с договорными величинами потребления электрической энергии и мощности.</w:t>
            </w:r>
          </w:p>
        </w:tc>
        <w:tc>
          <w:tcPr>
            <w:tcW w:w="2126" w:type="dxa"/>
            <w:vAlign w:val="center"/>
          </w:tcPr>
          <w:p w:rsidR="003F0316" w:rsidRDefault="00F30234" w:rsidP="00B653C7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  <w:vAlign w:val="center"/>
          </w:tcPr>
          <w:p w:rsidR="003F0316" w:rsidRDefault="00F30234" w:rsidP="00B653C7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-//-</w:t>
            </w:r>
          </w:p>
        </w:tc>
      </w:tr>
      <w:tr w:rsidR="00492B5E" w:rsidRPr="009865B8" w:rsidTr="000C310C">
        <w:trPr>
          <w:trHeight w:val="1691"/>
        </w:trPr>
        <w:tc>
          <w:tcPr>
            <w:tcW w:w="562" w:type="dxa"/>
            <w:vAlign w:val="center"/>
          </w:tcPr>
          <w:p w:rsidR="00492B5E" w:rsidRDefault="009F6A45" w:rsidP="00B653C7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492B5E">
              <w:rPr>
                <w:sz w:val="22"/>
                <w:szCs w:val="22"/>
              </w:rPr>
              <w:t>.</w:t>
            </w:r>
          </w:p>
        </w:tc>
        <w:tc>
          <w:tcPr>
            <w:tcW w:w="3544" w:type="dxa"/>
            <w:vAlign w:val="center"/>
          </w:tcPr>
          <w:p w:rsidR="00492B5E" w:rsidRDefault="005F5424" w:rsidP="00F30234">
            <w:pPr>
              <w:pStyle w:val="ConsPlusNormal"/>
              <w:rPr>
                <w:sz w:val="22"/>
                <w:szCs w:val="22"/>
              </w:rPr>
            </w:pPr>
            <w:r w:rsidRPr="005F5424">
              <w:rPr>
                <w:sz w:val="22"/>
                <w:szCs w:val="22"/>
              </w:rPr>
              <w:t>ООО «Керамин-Черноземье» (</w:t>
            </w:r>
            <w:r>
              <w:rPr>
                <w:sz w:val="22"/>
                <w:szCs w:val="22"/>
              </w:rPr>
              <w:t>г. Воронеж, Российская Федерация), ООО </w:t>
            </w:r>
            <w:r w:rsidRPr="005F5424">
              <w:rPr>
                <w:sz w:val="22"/>
                <w:szCs w:val="22"/>
              </w:rPr>
              <w:t>«СТРОЙИНЖИНИРИНГ» (Российская Федерация)</w:t>
            </w:r>
          </w:p>
        </w:tc>
        <w:tc>
          <w:tcPr>
            <w:tcW w:w="1985" w:type="dxa"/>
            <w:vAlign w:val="center"/>
          </w:tcPr>
          <w:p w:rsidR="00492B5E" w:rsidRDefault="005F5424" w:rsidP="00B653C7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Соглашение о намерениях</w:t>
            </w:r>
          </w:p>
        </w:tc>
        <w:tc>
          <w:tcPr>
            <w:tcW w:w="3969" w:type="dxa"/>
            <w:vAlign w:val="center"/>
          </w:tcPr>
          <w:p w:rsidR="00492B5E" w:rsidRPr="003F0316" w:rsidRDefault="005F5424" w:rsidP="005F5424">
            <w:pPr>
              <w:pStyle w:val="ConsPlusNormal"/>
              <w:rPr>
                <w:snapToGrid w:val="0"/>
                <w:sz w:val="22"/>
                <w:szCs w:val="22"/>
              </w:rPr>
            </w:pPr>
            <w:r w:rsidRPr="005F5424">
              <w:rPr>
                <w:snapToGrid w:val="0"/>
                <w:sz w:val="22"/>
                <w:szCs w:val="22"/>
              </w:rPr>
              <w:t xml:space="preserve">ОАО «Керамин» (Производитель) обязуется передать продукцию производства ОАО «Керамин» </w:t>
            </w:r>
            <w:r>
              <w:rPr>
                <w:snapToGrid w:val="0"/>
                <w:sz w:val="22"/>
                <w:szCs w:val="22"/>
              </w:rPr>
              <w:t>в адрес</w:t>
            </w:r>
            <w:r w:rsidRPr="005F5424">
              <w:rPr>
                <w:snapToGrid w:val="0"/>
                <w:sz w:val="22"/>
                <w:szCs w:val="22"/>
              </w:rPr>
              <w:t xml:space="preserve"> ООО «Керамин – Черноземье» (Поставщик) с последующей реализацией Поставщиком в адрес ООО «СТРОЙИНЖИНИРИНГ» (Покупатель) для строительства социально значимых объектов на </w:t>
            </w:r>
            <w:r>
              <w:rPr>
                <w:snapToGrid w:val="0"/>
                <w:sz w:val="22"/>
                <w:szCs w:val="22"/>
              </w:rPr>
              <w:t>территории Российской Федерации</w:t>
            </w:r>
          </w:p>
        </w:tc>
        <w:tc>
          <w:tcPr>
            <w:tcW w:w="2126" w:type="dxa"/>
            <w:vAlign w:val="center"/>
          </w:tcPr>
          <w:p w:rsidR="00492B5E" w:rsidRDefault="005F5424" w:rsidP="00B653C7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5 700 000 российских рублей</w:t>
            </w:r>
          </w:p>
        </w:tc>
        <w:tc>
          <w:tcPr>
            <w:tcW w:w="2268" w:type="dxa"/>
            <w:vAlign w:val="center"/>
          </w:tcPr>
          <w:p w:rsidR="00492B5E" w:rsidRDefault="00F30234" w:rsidP="00B653C7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-//-</w:t>
            </w:r>
          </w:p>
        </w:tc>
      </w:tr>
      <w:tr w:rsidR="006116D6" w:rsidRPr="009865B8" w:rsidTr="000C310C">
        <w:trPr>
          <w:trHeight w:val="1691"/>
        </w:trPr>
        <w:tc>
          <w:tcPr>
            <w:tcW w:w="562" w:type="dxa"/>
            <w:vAlign w:val="center"/>
          </w:tcPr>
          <w:p w:rsidR="006116D6" w:rsidRDefault="006116D6" w:rsidP="00B653C7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4.</w:t>
            </w:r>
          </w:p>
        </w:tc>
        <w:tc>
          <w:tcPr>
            <w:tcW w:w="3544" w:type="dxa"/>
            <w:vAlign w:val="center"/>
          </w:tcPr>
          <w:p w:rsidR="006116D6" w:rsidRPr="005F5424" w:rsidRDefault="006116D6" w:rsidP="006116D6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Унитарное предприятие «</w:t>
            </w:r>
            <w:r>
              <w:rPr>
                <w:sz w:val="22"/>
                <w:szCs w:val="22"/>
              </w:rPr>
              <w:t>Торговый дом «</w:t>
            </w:r>
            <w:r>
              <w:rPr>
                <w:sz w:val="22"/>
                <w:szCs w:val="22"/>
              </w:rPr>
              <w:t xml:space="preserve">Керамин – </w:t>
            </w:r>
            <w:r>
              <w:rPr>
                <w:sz w:val="22"/>
                <w:szCs w:val="22"/>
              </w:rPr>
              <w:t>Днепр» (г. Могилев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985" w:type="dxa"/>
            <w:vAlign w:val="center"/>
          </w:tcPr>
          <w:p w:rsidR="006116D6" w:rsidRDefault="006116D6" w:rsidP="00B653C7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передача в хозяйственное ведение</w:t>
            </w:r>
          </w:p>
        </w:tc>
        <w:tc>
          <w:tcPr>
            <w:tcW w:w="3969" w:type="dxa"/>
            <w:vAlign w:val="center"/>
          </w:tcPr>
          <w:p w:rsidR="006116D6" w:rsidRPr="005F5424" w:rsidRDefault="006116D6" w:rsidP="00604647">
            <w:pPr>
              <w:pStyle w:val="ConsPlusNormal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передача</w:t>
            </w:r>
            <w:r w:rsidRPr="00C774E7">
              <w:rPr>
                <w:snapToGrid w:val="0"/>
                <w:sz w:val="22"/>
                <w:szCs w:val="22"/>
              </w:rPr>
              <w:t xml:space="preserve"> временно (до принятия решения об изъятии) в хозяйственное ведение унитарному предприятию </w:t>
            </w:r>
            <w:r>
              <w:rPr>
                <w:snapToGrid w:val="0"/>
                <w:sz w:val="22"/>
                <w:szCs w:val="22"/>
              </w:rPr>
              <w:t>находящегося</w:t>
            </w:r>
            <w:r w:rsidRPr="00C774E7">
              <w:rPr>
                <w:snapToGrid w:val="0"/>
                <w:sz w:val="22"/>
                <w:szCs w:val="22"/>
              </w:rPr>
              <w:t xml:space="preserve"> в собст</w:t>
            </w:r>
            <w:r>
              <w:rPr>
                <w:snapToGrid w:val="0"/>
                <w:sz w:val="22"/>
                <w:szCs w:val="22"/>
              </w:rPr>
              <w:t>венности ОАО «Керамин» имущества</w:t>
            </w:r>
          </w:p>
        </w:tc>
        <w:tc>
          <w:tcPr>
            <w:tcW w:w="2126" w:type="dxa"/>
            <w:vAlign w:val="center"/>
          </w:tcPr>
          <w:p w:rsidR="006116D6" w:rsidRDefault="006116D6" w:rsidP="00B653C7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  <w:vAlign w:val="center"/>
          </w:tcPr>
          <w:p w:rsidR="006116D6" w:rsidRDefault="006116D6" w:rsidP="00B653C7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-//-</w:t>
            </w:r>
          </w:p>
        </w:tc>
      </w:tr>
      <w:tr w:rsidR="006116D6" w:rsidRPr="009865B8" w:rsidTr="000C310C">
        <w:trPr>
          <w:trHeight w:val="1691"/>
        </w:trPr>
        <w:tc>
          <w:tcPr>
            <w:tcW w:w="562" w:type="dxa"/>
            <w:vAlign w:val="center"/>
          </w:tcPr>
          <w:p w:rsidR="006116D6" w:rsidRDefault="006116D6" w:rsidP="00B653C7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3544" w:type="dxa"/>
            <w:vAlign w:val="center"/>
          </w:tcPr>
          <w:p w:rsidR="006116D6" w:rsidRPr="005F5424" w:rsidRDefault="006116D6" w:rsidP="00F30234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Унитарное предприятие «Торговый дом «Керамин – </w:t>
            </w:r>
            <w:r>
              <w:rPr>
                <w:sz w:val="22"/>
                <w:szCs w:val="22"/>
              </w:rPr>
              <w:t>Двина» (г. Витебск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985" w:type="dxa"/>
            <w:vAlign w:val="center"/>
          </w:tcPr>
          <w:p w:rsidR="006116D6" w:rsidRDefault="006116D6" w:rsidP="00B653C7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передача в хозяйственное ведение</w:t>
            </w:r>
          </w:p>
        </w:tc>
        <w:tc>
          <w:tcPr>
            <w:tcW w:w="3969" w:type="dxa"/>
            <w:vAlign w:val="center"/>
          </w:tcPr>
          <w:p w:rsidR="006116D6" w:rsidRPr="005F5424" w:rsidRDefault="006116D6" w:rsidP="00604647">
            <w:pPr>
              <w:pStyle w:val="ConsPlusNormal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передача</w:t>
            </w:r>
            <w:r w:rsidRPr="00C774E7">
              <w:rPr>
                <w:snapToGrid w:val="0"/>
                <w:sz w:val="22"/>
                <w:szCs w:val="22"/>
              </w:rPr>
              <w:t xml:space="preserve"> временно (до принятия решения об изъятии) в хозяйственное ведение унитарному предприятию </w:t>
            </w:r>
            <w:r>
              <w:rPr>
                <w:snapToGrid w:val="0"/>
                <w:sz w:val="22"/>
                <w:szCs w:val="22"/>
              </w:rPr>
              <w:t>находящегося</w:t>
            </w:r>
            <w:r w:rsidRPr="00C774E7">
              <w:rPr>
                <w:snapToGrid w:val="0"/>
                <w:sz w:val="22"/>
                <w:szCs w:val="22"/>
              </w:rPr>
              <w:t xml:space="preserve"> в собст</w:t>
            </w:r>
            <w:r>
              <w:rPr>
                <w:snapToGrid w:val="0"/>
                <w:sz w:val="22"/>
                <w:szCs w:val="22"/>
              </w:rPr>
              <w:t>венности ОАО «Керамин» имущества</w:t>
            </w:r>
          </w:p>
        </w:tc>
        <w:tc>
          <w:tcPr>
            <w:tcW w:w="2126" w:type="dxa"/>
            <w:vAlign w:val="center"/>
          </w:tcPr>
          <w:p w:rsidR="006116D6" w:rsidRDefault="006116D6" w:rsidP="00B653C7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  <w:vAlign w:val="center"/>
          </w:tcPr>
          <w:p w:rsidR="006116D6" w:rsidRDefault="006116D6" w:rsidP="00B653C7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-//</w:t>
            </w:r>
          </w:p>
        </w:tc>
      </w:tr>
      <w:tr w:rsidR="006116D6" w:rsidRPr="009865B8" w:rsidTr="000C310C">
        <w:trPr>
          <w:trHeight w:val="1691"/>
        </w:trPr>
        <w:tc>
          <w:tcPr>
            <w:tcW w:w="562" w:type="dxa"/>
            <w:vAlign w:val="center"/>
          </w:tcPr>
          <w:p w:rsidR="006116D6" w:rsidRDefault="006116D6" w:rsidP="00B653C7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3544" w:type="dxa"/>
            <w:vAlign w:val="center"/>
          </w:tcPr>
          <w:p w:rsidR="006116D6" w:rsidRPr="005F5424" w:rsidRDefault="006116D6" w:rsidP="006116D6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Унитарное предприятие «Торговый дом «Керамин – </w:t>
            </w:r>
            <w:r>
              <w:rPr>
                <w:sz w:val="22"/>
                <w:szCs w:val="22"/>
              </w:rPr>
              <w:t>Мозырь</w:t>
            </w:r>
            <w:r>
              <w:rPr>
                <w:sz w:val="22"/>
                <w:szCs w:val="22"/>
              </w:rPr>
              <w:t>» (г. Мо</w:t>
            </w:r>
            <w:r>
              <w:rPr>
                <w:sz w:val="22"/>
                <w:szCs w:val="22"/>
              </w:rPr>
              <w:t>зырь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985" w:type="dxa"/>
            <w:vAlign w:val="center"/>
          </w:tcPr>
          <w:p w:rsidR="006116D6" w:rsidRDefault="006116D6" w:rsidP="00B653C7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передача в хозяйственное ведение</w:t>
            </w:r>
          </w:p>
        </w:tc>
        <w:tc>
          <w:tcPr>
            <w:tcW w:w="3969" w:type="dxa"/>
            <w:vAlign w:val="center"/>
          </w:tcPr>
          <w:p w:rsidR="006116D6" w:rsidRPr="005F5424" w:rsidRDefault="006116D6" w:rsidP="00604647">
            <w:pPr>
              <w:pStyle w:val="ConsPlusNormal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передача</w:t>
            </w:r>
            <w:r w:rsidRPr="00C774E7">
              <w:rPr>
                <w:snapToGrid w:val="0"/>
                <w:sz w:val="22"/>
                <w:szCs w:val="22"/>
              </w:rPr>
              <w:t xml:space="preserve"> временно (до принятия решения об изъятии) в хозяйственное ведение унитарному предприятию </w:t>
            </w:r>
            <w:r>
              <w:rPr>
                <w:snapToGrid w:val="0"/>
                <w:sz w:val="22"/>
                <w:szCs w:val="22"/>
              </w:rPr>
              <w:t>находящегося</w:t>
            </w:r>
            <w:r w:rsidRPr="00C774E7">
              <w:rPr>
                <w:snapToGrid w:val="0"/>
                <w:sz w:val="22"/>
                <w:szCs w:val="22"/>
              </w:rPr>
              <w:t xml:space="preserve"> в собст</w:t>
            </w:r>
            <w:r>
              <w:rPr>
                <w:snapToGrid w:val="0"/>
                <w:sz w:val="22"/>
                <w:szCs w:val="22"/>
              </w:rPr>
              <w:t>венности ОАО «Керамин» имущества</w:t>
            </w:r>
          </w:p>
        </w:tc>
        <w:tc>
          <w:tcPr>
            <w:tcW w:w="2126" w:type="dxa"/>
            <w:vAlign w:val="center"/>
          </w:tcPr>
          <w:p w:rsidR="006116D6" w:rsidRDefault="006116D6" w:rsidP="00B653C7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  <w:vAlign w:val="center"/>
          </w:tcPr>
          <w:p w:rsidR="006116D6" w:rsidRDefault="006116D6" w:rsidP="00B653C7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-//</w:t>
            </w:r>
          </w:p>
        </w:tc>
      </w:tr>
      <w:tr w:rsidR="006116D6" w:rsidRPr="009865B8" w:rsidTr="000C310C">
        <w:trPr>
          <w:trHeight w:val="1691"/>
        </w:trPr>
        <w:tc>
          <w:tcPr>
            <w:tcW w:w="562" w:type="dxa"/>
            <w:vAlign w:val="center"/>
          </w:tcPr>
          <w:p w:rsidR="006116D6" w:rsidRDefault="006116D6" w:rsidP="00B653C7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3544" w:type="dxa"/>
            <w:vAlign w:val="center"/>
          </w:tcPr>
          <w:p w:rsidR="006116D6" w:rsidRPr="005F5424" w:rsidRDefault="006116D6" w:rsidP="00F30234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Унитарное предприятие «Торговый дом «Керамин – </w:t>
            </w:r>
            <w:r>
              <w:rPr>
                <w:sz w:val="22"/>
                <w:szCs w:val="22"/>
              </w:rPr>
              <w:t>Запад» (г. Гродно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985" w:type="dxa"/>
            <w:vAlign w:val="center"/>
          </w:tcPr>
          <w:p w:rsidR="006116D6" w:rsidRDefault="006116D6" w:rsidP="00B653C7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передача в хозяйственное ведение</w:t>
            </w:r>
          </w:p>
        </w:tc>
        <w:tc>
          <w:tcPr>
            <w:tcW w:w="3969" w:type="dxa"/>
            <w:vAlign w:val="center"/>
          </w:tcPr>
          <w:p w:rsidR="006116D6" w:rsidRPr="005F5424" w:rsidRDefault="006116D6" w:rsidP="00604647">
            <w:pPr>
              <w:pStyle w:val="ConsPlusNormal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передача</w:t>
            </w:r>
            <w:r w:rsidRPr="00C774E7">
              <w:rPr>
                <w:snapToGrid w:val="0"/>
                <w:sz w:val="22"/>
                <w:szCs w:val="22"/>
              </w:rPr>
              <w:t xml:space="preserve"> временно (до принятия решения об изъятии) в хозяйственное ведение унитарному предприятию </w:t>
            </w:r>
            <w:r>
              <w:rPr>
                <w:snapToGrid w:val="0"/>
                <w:sz w:val="22"/>
                <w:szCs w:val="22"/>
              </w:rPr>
              <w:t>находящегося</w:t>
            </w:r>
            <w:r w:rsidRPr="00C774E7">
              <w:rPr>
                <w:snapToGrid w:val="0"/>
                <w:sz w:val="22"/>
                <w:szCs w:val="22"/>
              </w:rPr>
              <w:t xml:space="preserve"> в собст</w:t>
            </w:r>
            <w:r>
              <w:rPr>
                <w:snapToGrid w:val="0"/>
                <w:sz w:val="22"/>
                <w:szCs w:val="22"/>
              </w:rPr>
              <w:t>венности ОАО «Керамин» имущества</w:t>
            </w:r>
          </w:p>
        </w:tc>
        <w:tc>
          <w:tcPr>
            <w:tcW w:w="2126" w:type="dxa"/>
            <w:vAlign w:val="center"/>
          </w:tcPr>
          <w:p w:rsidR="006116D6" w:rsidRDefault="006116D6" w:rsidP="00B653C7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  <w:vAlign w:val="center"/>
          </w:tcPr>
          <w:p w:rsidR="006116D6" w:rsidRDefault="006116D6" w:rsidP="00B653C7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-//</w:t>
            </w:r>
          </w:p>
        </w:tc>
      </w:tr>
      <w:tr w:rsidR="006116D6" w:rsidRPr="009865B8" w:rsidTr="000C310C">
        <w:trPr>
          <w:trHeight w:val="1691"/>
        </w:trPr>
        <w:tc>
          <w:tcPr>
            <w:tcW w:w="562" w:type="dxa"/>
            <w:vAlign w:val="center"/>
          </w:tcPr>
          <w:p w:rsidR="006116D6" w:rsidRDefault="006116D6" w:rsidP="00B653C7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3544" w:type="dxa"/>
            <w:vAlign w:val="center"/>
          </w:tcPr>
          <w:p w:rsidR="006116D6" w:rsidRPr="005F5424" w:rsidRDefault="006116D6" w:rsidP="006116D6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Унитарное предприятие «Торговый дом «</w:t>
            </w:r>
            <w:r>
              <w:rPr>
                <w:sz w:val="22"/>
                <w:szCs w:val="22"/>
              </w:rPr>
              <w:t>КЕРАМИН</w:t>
            </w:r>
            <w:r>
              <w:rPr>
                <w:sz w:val="22"/>
                <w:szCs w:val="22"/>
              </w:rPr>
              <w:t xml:space="preserve"> – </w:t>
            </w:r>
            <w:r>
              <w:rPr>
                <w:sz w:val="22"/>
                <w:szCs w:val="22"/>
              </w:rPr>
              <w:t>СОЖ</w:t>
            </w:r>
            <w:r>
              <w:rPr>
                <w:sz w:val="22"/>
                <w:szCs w:val="22"/>
              </w:rPr>
              <w:t>» (г. </w:t>
            </w:r>
            <w:r>
              <w:rPr>
                <w:sz w:val="22"/>
                <w:szCs w:val="22"/>
              </w:rPr>
              <w:t>Гомель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985" w:type="dxa"/>
            <w:vAlign w:val="center"/>
          </w:tcPr>
          <w:p w:rsidR="006116D6" w:rsidRDefault="006116D6" w:rsidP="00B653C7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передача в хозяйственное ведение</w:t>
            </w:r>
          </w:p>
        </w:tc>
        <w:tc>
          <w:tcPr>
            <w:tcW w:w="3969" w:type="dxa"/>
            <w:vAlign w:val="center"/>
          </w:tcPr>
          <w:p w:rsidR="006116D6" w:rsidRPr="005F5424" w:rsidRDefault="006116D6" w:rsidP="00604647">
            <w:pPr>
              <w:pStyle w:val="ConsPlusNormal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передача</w:t>
            </w:r>
            <w:r w:rsidRPr="00C774E7">
              <w:rPr>
                <w:snapToGrid w:val="0"/>
                <w:sz w:val="22"/>
                <w:szCs w:val="22"/>
              </w:rPr>
              <w:t xml:space="preserve"> временно (до принятия решения об изъятии) в хозяйственное ведение унитарному предприятию </w:t>
            </w:r>
            <w:bookmarkStart w:id="0" w:name="_GoBack"/>
            <w:bookmarkEnd w:id="0"/>
            <w:r>
              <w:rPr>
                <w:snapToGrid w:val="0"/>
                <w:sz w:val="22"/>
                <w:szCs w:val="22"/>
              </w:rPr>
              <w:t>находящегося</w:t>
            </w:r>
            <w:r w:rsidRPr="00C774E7">
              <w:rPr>
                <w:snapToGrid w:val="0"/>
                <w:sz w:val="22"/>
                <w:szCs w:val="22"/>
              </w:rPr>
              <w:t xml:space="preserve"> в собст</w:t>
            </w:r>
            <w:r>
              <w:rPr>
                <w:snapToGrid w:val="0"/>
                <w:sz w:val="22"/>
                <w:szCs w:val="22"/>
              </w:rPr>
              <w:t>венности ОАО «Керамин» имущества</w:t>
            </w:r>
          </w:p>
        </w:tc>
        <w:tc>
          <w:tcPr>
            <w:tcW w:w="2126" w:type="dxa"/>
            <w:vAlign w:val="center"/>
          </w:tcPr>
          <w:p w:rsidR="006116D6" w:rsidRDefault="006116D6" w:rsidP="00B653C7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  <w:vAlign w:val="center"/>
          </w:tcPr>
          <w:p w:rsidR="006116D6" w:rsidRDefault="006116D6" w:rsidP="00B653C7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-//</w:t>
            </w:r>
          </w:p>
        </w:tc>
      </w:tr>
    </w:tbl>
    <w:p w:rsidR="00740931" w:rsidRPr="00B30E6D" w:rsidRDefault="00740931" w:rsidP="00101B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740931" w:rsidRPr="00B30E6D" w:rsidSect="00101BE7">
      <w:pgSz w:w="16838" w:h="11906" w:orient="landscape"/>
      <w:pgMar w:top="709" w:right="1134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965"/>
    <w:rsid w:val="00025BC5"/>
    <w:rsid w:val="000462C4"/>
    <w:rsid w:val="0008768B"/>
    <w:rsid w:val="000C0D93"/>
    <w:rsid w:val="000C1D99"/>
    <w:rsid w:val="000C310C"/>
    <w:rsid w:val="000C55D6"/>
    <w:rsid w:val="000C6DBF"/>
    <w:rsid w:val="000C7E79"/>
    <w:rsid w:val="000E7DB5"/>
    <w:rsid w:val="00101BE7"/>
    <w:rsid w:val="00123DE3"/>
    <w:rsid w:val="0014041A"/>
    <w:rsid w:val="00165B5F"/>
    <w:rsid w:val="0017237B"/>
    <w:rsid w:val="001733AB"/>
    <w:rsid w:val="001B06D9"/>
    <w:rsid w:val="001B1C4F"/>
    <w:rsid w:val="001D2114"/>
    <w:rsid w:val="001D6708"/>
    <w:rsid w:val="001E168F"/>
    <w:rsid w:val="001E72FD"/>
    <w:rsid w:val="00201F57"/>
    <w:rsid w:val="002032C7"/>
    <w:rsid w:val="00231543"/>
    <w:rsid w:val="0023511E"/>
    <w:rsid w:val="00243E5B"/>
    <w:rsid w:val="002447AE"/>
    <w:rsid w:val="00291993"/>
    <w:rsid w:val="002B4D8E"/>
    <w:rsid w:val="002C40A9"/>
    <w:rsid w:val="0030224E"/>
    <w:rsid w:val="00314631"/>
    <w:rsid w:val="00323AA0"/>
    <w:rsid w:val="003361E5"/>
    <w:rsid w:val="003633FA"/>
    <w:rsid w:val="00367357"/>
    <w:rsid w:val="003727A1"/>
    <w:rsid w:val="00373C0D"/>
    <w:rsid w:val="0037745E"/>
    <w:rsid w:val="00395965"/>
    <w:rsid w:val="003A3233"/>
    <w:rsid w:val="003B27DA"/>
    <w:rsid w:val="003E5ABE"/>
    <w:rsid w:val="003F0316"/>
    <w:rsid w:val="004228AA"/>
    <w:rsid w:val="0043522D"/>
    <w:rsid w:val="0045058B"/>
    <w:rsid w:val="0047054A"/>
    <w:rsid w:val="00470AC1"/>
    <w:rsid w:val="00481598"/>
    <w:rsid w:val="004832ED"/>
    <w:rsid w:val="00492B5E"/>
    <w:rsid w:val="0049551C"/>
    <w:rsid w:val="004A029B"/>
    <w:rsid w:val="004B1319"/>
    <w:rsid w:val="004B5471"/>
    <w:rsid w:val="004C55B5"/>
    <w:rsid w:val="004D4F3E"/>
    <w:rsid w:val="004E25B0"/>
    <w:rsid w:val="004E30A1"/>
    <w:rsid w:val="004E3AE4"/>
    <w:rsid w:val="004F2C83"/>
    <w:rsid w:val="00530BFA"/>
    <w:rsid w:val="00543D3A"/>
    <w:rsid w:val="00544886"/>
    <w:rsid w:val="0055413A"/>
    <w:rsid w:val="005727D6"/>
    <w:rsid w:val="005804C6"/>
    <w:rsid w:val="00580986"/>
    <w:rsid w:val="00584BB0"/>
    <w:rsid w:val="005B486D"/>
    <w:rsid w:val="005C35F4"/>
    <w:rsid w:val="005F5424"/>
    <w:rsid w:val="00604647"/>
    <w:rsid w:val="006116D6"/>
    <w:rsid w:val="00627966"/>
    <w:rsid w:val="00661D00"/>
    <w:rsid w:val="006B4A57"/>
    <w:rsid w:val="006B630C"/>
    <w:rsid w:val="006D4204"/>
    <w:rsid w:val="006D4C51"/>
    <w:rsid w:val="0070351F"/>
    <w:rsid w:val="00705C2A"/>
    <w:rsid w:val="007140A1"/>
    <w:rsid w:val="00715880"/>
    <w:rsid w:val="00740931"/>
    <w:rsid w:val="007620BF"/>
    <w:rsid w:val="00775387"/>
    <w:rsid w:val="0077721B"/>
    <w:rsid w:val="007840ED"/>
    <w:rsid w:val="007847DA"/>
    <w:rsid w:val="00795778"/>
    <w:rsid w:val="007A3885"/>
    <w:rsid w:val="007A3EE4"/>
    <w:rsid w:val="007A6F9B"/>
    <w:rsid w:val="007B5816"/>
    <w:rsid w:val="007C0931"/>
    <w:rsid w:val="007C0E34"/>
    <w:rsid w:val="007D338C"/>
    <w:rsid w:val="007D3C35"/>
    <w:rsid w:val="007E09DC"/>
    <w:rsid w:val="008142B5"/>
    <w:rsid w:val="008225D1"/>
    <w:rsid w:val="00831B5E"/>
    <w:rsid w:val="00831C46"/>
    <w:rsid w:val="00835D4B"/>
    <w:rsid w:val="008620F3"/>
    <w:rsid w:val="00872576"/>
    <w:rsid w:val="00881144"/>
    <w:rsid w:val="008A002C"/>
    <w:rsid w:val="008B422C"/>
    <w:rsid w:val="008D3A26"/>
    <w:rsid w:val="008D6A60"/>
    <w:rsid w:val="008F73F4"/>
    <w:rsid w:val="00905A46"/>
    <w:rsid w:val="0096032A"/>
    <w:rsid w:val="00977F95"/>
    <w:rsid w:val="00982D33"/>
    <w:rsid w:val="009865B8"/>
    <w:rsid w:val="009921E6"/>
    <w:rsid w:val="009979D0"/>
    <w:rsid w:val="009A4C76"/>
    <w:rsid w:val="009D00FA"/>
    <w:rsid w:val="009D4938"/>
    <w:rsid w:val="009F6A45"/>
    <w:rsid w:val="00A431A6"/>
    <w:rsid w:val="00A43E1A"/>
    <w:rsid w:val="00A45FE8"/>
    <w:rsid w:val="00A55D92"/>
    <w:rsid w:val="00A70FE6"/>
    <w:rsid w:val="00A87C16"/>
    <w:rsid w:val="00AC435A"/>
    <w:rsid w:val="00AC47C1"/>
    <w:rsid w:val="00AD3D08"/>
    <w:rsid w:val="00AE2028"/>
    <w:rsid w:val="00B04C1B"/>
    <w:rsid w:val="00B12C42"/>
    <w:rsid w:val="00B12FAF"/>
    <w:rsid w:val="00B26705"/>
    <w:rsid w:val="00B30E6D"/>
    <w:rsid w:val="00B56D83"/>
    <w:rsid w:val="00B653C7"/>
    <w:rsid w:val="00B65E59"/>
    <w:rsid w:val="00B75F05"/>
    <w:rsid w:val="00BA4053"/>
    <w:rsid w:val="00BD6192"/>
    <w:rsid w:val="00BD76CB"/>
    <w:rsid w:val="00BD7A5F"/>
    <w:rsid w:val="00C015C8"/>
    <w:rsid w:val="00C1682A"/>
    <w:rsid w:val="00C24718"/>
    <w:rsid w:val="00C57480"/>
    <w:rsid w:val="00C71AC6"/>
    <w:rsid w:val="00C774E7"/>
    <w:rsid w:val="00C853BD"/>
    <w:rsid w:val="00C92D36"/>
    <w:rsid w:val="00CA4C34"/>
    <w:rsid w:val="00CC4B73"/>
    <w:rsid w:val="00CC7BB9"/>
    <w:rsid w:val="00CD2914"/>
    <w:rsid w:val="00CD5750"/>
    <w:rsid w:val="00CD7F08"/>
    <w:rsid w:val="00D13436"/>
    <w:rsid w:val="00D75F0D"/>
    <w:rsid w:val="00D75F13"/>
    <w:rsid w:val="00D87511"/>
    <w:rsid w:val="00DA642C"/>
    <w:rsid w:val="00DA65E5"/>
    <w:rsid w:val="00DF4DFF"/>
    <w:rsid w:val="00E0409C"/>
    <w:rsid w:val="00E31A58"/>
    <w:rsid w:val="00E46B0A"/>
    <w:rsid w:val="00E66587"/>
    <w:rsid w:val="00E77D30"/>
    <w:rsid w:val="00E826D7"/>
    <w:rsid w:val="00E84952"/>
    <w:rsid w:val="00EA341A"/>
    <w:rsid w:val="00EA51C3"/>
    <w:rsid w:val="00EA558F"/>
    <w:rsid w:val="00EB13ED"/>
    <w:rsid w:val="00F1171E"/>
    <w:rsid w:val="00F30234"/>
    <w:rsid w:val="00F6094C"/>
    <w:rsid w:val="00F7104A"/>
    <w:rsid w:val="00F92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F0E9AE"/>
  <w15:docId w15:val="{15A666E6-72B3-45EF-AF28-9C75F5518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65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959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rsid w:val="003959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5804C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B63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B630C"/>
    <w:rPr>
      <w:rFonts w:ascii="Tahoma" w:hAnsi="Tahoma" w:cs="Tahoma"/>
      <w:sz w:val="16"/>
      <w:szCs w:val="16"/>
    </w:rPr>
  </w:style>
  <w:style w:type="character" w:styleId="a7">
    <w:name w:val="annotation reference"/>
    <w:basedOn w:val="a0"/>
    <w:uiPriority w:val="99"/>
    <w:semiHidden/>
    <w:unhideWhenUsed/>
    <w:rsid w:val="001733AB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1733AB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1733AB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1733AB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1733A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7ABCF9-7789-459C-9657-C6C30C24B3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431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Keramin</Company>
  <LinksUpToDate>false</LinksUpToDate>
  <CharactersWithSpaces>2886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Жданович Виктория Георгиевна</dc:creator>
  <cp:keywords/>
  <dc:description/>
  <cp:lastModifiedBy>Жданович Виктория Георгиевна</cp:lastModifiedBy>
  <cp:revision>5</cp:revision>
  <dcterms:created xsi:type="dcterms:W3CDTF">2020-09-23T10:57:00Z</dcterms:created>
  <dcterms:modified xsi:type="dcterms:W3CDTF">2020-09-25T07:46:00Z</dcterms:modified>
</cp:coreProperties>
</file>